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2" w:rsidRPr="00CB4DBE" w:rsidRDefault="002F5C32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Can you explain the particular conditions that led the Dutch to colonize North America?  The French?  The Germans?  The English in New England?  The English in the Chesapeake?</w:t>
      </w:r>
    </w:p>
    <w:p w:rsidR="002F5C32" w:rsidRPr="00CB4DBE" w:rsidRDefault="002F5C32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Can you explain the architectural contributions of each of these groups, giving specific examples?  For example, can your explain the anchor </w:t>
      </w:r>
      <w:proofErr w:type="spellStart"/>
      <w:r w:rsidRPr="00CB4DBE">
        <w:rPr>
          <w:sz w:val="22"/>
        </w:rPr>
        <w:t>balken</w:t>
      </w:r>
      <w:proofErr w:type="spellEnd"/>
      <w:r w:rsidRPr="00CB4DBE">
        <w:rPr>
          <w:sz w:val="22"/>
        </w:rPr>
        <w:t xml:space="preserve"> system of Dutch dwellings?  The New England Box Frame?  </w:t>
      </w:r>
      <w:r w:rsidR="00B83E9C" w:rsidRPr="00CB4DBE">
        <w:rPr>
          <w:sz w:val="22"/>
        </w:rPr>
        <w:t xml:space="preserve">German </w:t>
      </w:r>
      <w:proofErr w:type="spellStart"/>
      <w:r w:rsidR="00B83E9C" w:rsidRPr="00CB4DBE">
        <w:rPr>
          <w:sz w:val="22"/>
        </w:rPr>
        <w:t>Fachwerk</w:t>
      </w:r>
      <w:proofErr w:type="spellEnd"/>
      <w:r w:rsidR="00B83E9C" w:rsidRPr="00CB4DBE">
        <w:rPr>
          <w:sz w:val="22"/>
        </w:rPr>
        <w:t xml:space="preserve">? </w:t>
      </w:r>
      <w:r w:rsidR="00705C24" w:rsidRPr="00CB4DBE">
        <w:rPr>
          <w:sz w:val="22"/>
        </w:rPr>
        <w:t xml:space="preserve">The </w:t>
      </w:r>
      <w:proofErr w:type="spellStart"/>
      <w:r w:rsidR="00705C24" w:rsidRPr="00CB4DBE">
        <w:rPr>
          <w:sz w:val="22"/>
        </w:rPr>
        <w:t>e</w:t>
      </w:r>
      <w:r w:rsidRPr="00CB4DBE">
        <w:rPr>
          <w:sz w:val="22"/>
        </w:rPr>
        <w:t>arthfast</w:t>
      </w:r>
      <w:proofErr w:type="spellEnd"/>
      <w:r w:rsidRPr="00CB4DBE">
        <w:rPr>
          <w:sz w:val="22"/>
        </w:rPr>
        <w:t xml:space="preserve"> construction of the Chesapeake?</w:t>
      </w:r>
    </w:p>
    <w:p w:rsidR="002F5C32" w:rsidRPr="00CB4DBE" w:rsidRDefault="002F5C32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Can you explain, as well as compare and contrast, the different settlement patterns </w:t>
      </w:r>
      <w:r w:rsidR="00B83E9C" w:rsidRPr="00CB4DBE">
        <w:rPr>
          <w:sz w:val="22"/>
        </w:rPr>
        <w:t xml:space="preserve">of these groups </w:t>
      </w:r>
      <w:r w:rsidRPr="00CB4DBE">
        <w:rPr>
          <w:sz w:val="22"/>
        </w:rPr>
        <w:t>in</w:t>
      </w:r>
      <w:r w:rsidR="00B83E9C" w:rsidRPr="00CB4DBE">
        <w:rPr>
          <w:sz w:val="22"/>
        </w:rPr>
        <w:t xml:space="preserve"> the landscape they created</w:t>
      </w:r>
      <w:r w:rsidRPr="00CB4DBE">
        <w:rPr>
          <w:sz w:val="22"/>
        </w:rPr>
        <w:t>?</w:t>
      </w:r>
    </w:p>
    <w:p w:rsidR="00AA7418" w:rsidRPr="00CB4DBE" w:rsidRDefault="00AA7418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What are possible explanations of the development of the raised Creole house of Louisiana?</w:t>
      </w:r>
    </w:p>
    <w:p w:rsidR="00AA7418" w:rsidRPr="00CB4DBE" w:rsidRDefault="00AA7418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How does the Creole plan differ from that of the colonial Dutch, German, or English plans?</w:t>
      </w:r>
    </w:p>
    <w:p w:rsidR="00AA7418" w:rsidRPr="00CB4DBE" w:rsidRDefault="00AA7418" w:rsidP="003F7E9A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What is the significance the Creole house plan in a slave society?</w:t>
      </w:r>
    </w:p>
    <w:p w:rsidR="0029220F" w:rsidRPr="00CB4DBE" w:rsidRDefault="00AA7418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Can you explain the construction methods and materials used in the Creole house?  Of the Dutch house?  The New England house?  The </w:t>
      </w:r>
      <w:proofErr w:type="spellStart"/>
      <w:r w:rsidR="0029220F" w:rsidRPr="00CB4DBE">
        <w:rPr>
          <w:sz w:val="22"/>
        </w:rPr>
        <w:t>earthfast</w:t>
      </w:r>
      <w:proofErr w:type="spellEnd"/>
      <w:r w:rsidR="0029220F" w:rsidRPr="00CB4DBE">
        <w:rPr>
          <w:sz w:val="22"/>
        </w:rPr>
        <w:t xml:space="preserve"> house of the Chesapeake?</w:t>
      </w:r>
    </w:p>
    <w:p w:rsidR="0029220F" w:rsidRPr="00CB4DBE" w:rsidRDefault="0029220F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Can you label all the parts of the New England box frame?  Of the Chesapeake </w:t>
      </w:r>
      <w:proofErr w:type="spellStart"/>
      <w:r w:rsidRPr="00CB4DBE">
        <w:rPr>
          <w:sz w:val="22"/>
        </w:rPr>
        <w:t>earthfast</w:t>
      </w:r>
      <w:proofErr w:type="spellEnd"/>
      <w:r w:rsidRPr="00CB4DBE">
        <w:rPr>
          <w:sz w:val="22"/>
        </w:rPr>
        <w:t xml:space="preserve"> house?</w:t>
      </w:r>
    </w:p>
    <w:p w:rsidR="0029220F" w:rsidRPr="00CB4DBE" w:rsidRDefault="0029220F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The English settled both New England and the Chesapeake, yet in each region, they employed very different construction techniques.  How do you explain the adoption of </w:t>
      </w:r>
      <w:proofErr w:type="spellStart"/>
      <w:r w:rsidRPr="00CB4DBE">
        <w:rPr>
          <w:sz w:val="22"/>
        </w:rPr>
        <w:t>earthfast</w:t>
      </w:r>
      <w:proofErr w:type="spellEnd"/>
      <w:r w:rsidRPr="00CB4DBE">
        <w:rPr>
          <w:sz w:val="22"/>
        </w:rPr>
        <w:t xml:space="preserve"> techniques in the Chesapeake?</w:t>
      </w:r>
    </w:p>
    <w:p w:rsidR="0029220F" w:rsidRPr="00CB4DBE" w:rsidRDefault="0029220F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The English also had very different settlement patterns in New England compared to the Chesapeake.  Can you describe the patterns?  Can you account for the differences in these patterns?</w:t>
      </w:r>
    </w:p>
    <w:p w:rsidR="005B5DC8" w:rsidRPr="00CB4DBE" w:rsidRDefault="00B74D83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Why did the Puritans call New England “a city on the hill”?  </w:t>
      </w:r>
    </w:p>
    <w:p w:rsidR="00024A78" w:rsidRPr="00CB4DBE" w:rsidRDefault="005B5DC8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Can you explain the evolution o</w:t>
      </w:r>
      <w:r w:rsidR="00024A78" w:rsidRPr="00CB4DBE">
        <w:rPr>
          <w:sz w:val="22"/>
        </w:rPr>
        <w:t xml:space="preserve">f the New England meeting house from its dwelling form to its final form, indistinguishable from other denominations?  </w:t>
      </w:r>
    </w:p>
    <w:p w:rsidR="00024A78" w:rsidRPr="00CB4DBE" w:rsidRDefault="00024A78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Why did Puritans reject the traditional English parish church form and plan?</w:t>
      </w:r>
    </w:p>
    <w:p w:rsidR="00B74D83" w:rsidRPr="00CB4DBE" w:rsidRDefault="00024A78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What are the possible precedents of the New England </w:t>
      </w:r>
      <w:proofErr w:type="gramStart"/>
      <w:r w:rsidRPr="00CB4DBE">
        <w:rPr>
          <w:sz w:val="22"/>
        </w:rPr>
        <w:t>meeting house</w:t>
      </w:r>
      <w:proofErr w:type="gramEnd"/>
      <w:r w:rsidRPr="00CB4DBE">
        <w:rPr>
          <w:sz w:val="22"/>
        </w:rPr>
        <w:t>?</w:t>
      </w:r>
    </w:p>
    <w:p w:rsidR="00B74D83" w:rsidRPr="00CB4DBE" w:rsidRDefault="00B74D83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Can you explain how a New England town plan such as New Haven’s is comparable to the plan of a Puritan Meeting House?</w:t>
      </w:r>
    </w:p>
    <w:p w:rsidR="001A3CD0" w:rsidRPr="00CB4DBE" w:rsidRDefault="00B74D83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What is the thesis of Benes’ article on sleeping </w:t>
      </w:r>
      <w:r w:rsidR="00354390" w:rsidRPr="00CB4DBE">
        <w:rPr>
          <w:sz w:val="22"/>
        </w:rPr>
        <w:t>arrangements in early New England</w:t>
      </w:r>
      <w:r w:rsidRPr="00CB4DBE">
        <w:rPr>
          <w:sz w:val="22"/>
        </w:rPr>
        <w:t>?</w:t>
      </w:r>
    </w:p>
    <w:p w:rsidR="00B74D83" w:rsidRPr="00CB4DBE" w:rsidRDefault="001A3CD0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Can you explain how the New England dwelling house achieved its distinctive form as a result of England’s Great Rebuilding?</w:t>
      </w:r>
    </w:p>
    <w:p w:rsidR="004D130D" w:rsidRPr="00CB4DBE" w:rsidRDefault="00B74D83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What is the thesis of </w:t>
      </w:r>
      <w:proofErr w:type="spellStart"/>
      <w:r w:rsidRPr="00CB4DBE">
        <w:rPr>
          <w:sz w:val="22"/>
        </w:rPr>
        <w:t>Nieman’s</w:t>
      </w:r>
      <w:proofErr w:type="spellEnd"/>
      <w:r w:rsidRPr="00CB4DBE">
        <w:rPr>
          <w:sz w:val="22"/>
        </w:rPr>
        <w:t xml:space="preserve"> article on Chesapeake construction techniques?</w:t>
      </w:r>
    </w:p>
    <w:p w:rsidR="004D130D" w:rsidRPr="00CB4DBE" w:rsidRDefault="004D130D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Compare the ways that the Puritans of New England conducted domestic activity within their household to the way that the people of the Chesapeake conducted domestic activity on their plantations.</w:t>
      </w:r>
    </w:p>
    <w:p w:rsidR="00CB4DBE" w:rsidRPr="00CB4DBE" w:rsidRDefault="004D130D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 Colonists in the Chesapeake built an economic system based on slave labor.  How do we see this economic system manifested in the landscape and architecture of the Chesapeake?</w:t>
      </w:r>
    </w:p>
    <w:p w:rsidR="004D130D" w:rsidRPr="00CB4DBE" w:rsidRDefault="00CB4DBE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Why did the Chesapeake colonists use </w:t>
      </w:r>
      <w:proofErr w:type="spellStart"/>
      <w:r w:rsidRPr="00CB4DBE">
        <w:rPr>
          <w:sz w:val="22"/>
        </w:rPr>
        <w:t>earthfast</w:t>
      </w:r>
      <w:proofErr w:type="spellEnd"/>
      <w:r w:rsidRPr="00CB4DBE">
        <w:rPr>
          <w:sz w:val="22"/>
        </w:rPr>
        <w:t xml:space="preserve"> construction?</w:t>
      </w:r>
    </w:p>
    <w:p w:rsidR="00CB4DBE" w:rsidRPr="00CB4DBE" w:rsidRDefault="005015A0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 xml:space="preserve">Remember, these questions cover the broad themes and issues we’ve covered.  It’s your responsibility to </w:t>
      </w:r>
      <w:r w:rsidR="00244494" w:rsidRPr="00CB4DBE">
        <w:rPr>
          <w:sz w:val="22"/>
        </w:rPr>
        <w:t>write convincingly with detailed information</w:t>
      </w:r>
      <w:r w:rsidRPr="00CB4DBE">
        <w:rPr>
          <w:sz w:val="22"/>
        </w:rPr>
        <w:t xml:space="preserve"> </w:t>
      </w:r>
      <w:r w:rsidR="00244494" w:rsidRPr="00CB4DBE">
        <w:rPr>
          <w:sz w:val="22"/>
        </w:rPr>
        <w:t xml:space="preserve">and vocabulary </w:t>
      </w:r>
      <w:r w:rsidRPr="00CB4DBE">
        <w:rPr>
          <w:sz w:val="22"/>
        </w:rPr>
        <w:t>that prove</w:t>
      </w:r>
      <w:r w:rsidR="00244494" w:rsidRPr="00CB4DBE">
        <w:rPr>
          <w:sz w:val="22"/>
        </w:rPr>
        <w:t>s</w:t>
      </w:r>
      <w:r w:rsidRPr="00CB4DBE">
        <w:rPr>
          <w:sz w:val="22"/>
        </w:rPr>
        <w:t xml:space="preserve"> your fluency with the themes and issues.</w:t>
      </w:r>
    </w:p>
    <w:p w:rsidR="00B85E35" w:rsidRPr="00CB4DBE" w:rsidRDefault="00CB4DBE" w:rsidP="00AA7418">
      <w:pPr>
        <w:pStyle w:val="ListParagraph"/>
        <w:numPr>
          <w:ilvl w:val="0"/>
          <w:numId w:val="1"/>
        </w:numPr>
        <w:rPr>
          <w:sz w:val="22"/>
        </w:rPr>
      </w:pPr>
      <w:r w:rsidRPr="00CB4DBE">
        <w:rPr>
          <w:sz w:val="22"/>
        </w:rPr>
        <w:t>What caused the deaths of John Ellis, Sr., and his sons William and Benjamin?</w:t>
      </w:r>
    </w:p>
    <w:sectPr w:rsidR="00B85E35" w:rsidRPr="00CB4DBE" w:rsidSect="00B85E35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78" w:rsidRDefault="00024A78" w:rsidP="00B85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A78" w:rsidRDefault="00024A78" w:rsidP="00B85E3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78" w:rsidRPr="00B85E35" w:rsidRDefault="00024A78" w:rsidP="00B85E35">
    <w:pPr>
      <w:pStyle w:val="Header"/>
      <w:framePr w:wrap="around" w:vAnchor="text" w:hAnchor="margin" w:xAlign="right" w:y="1"/>
      <w:rPr>
        <w:rStyle w:val="PageNumber"/>
      </w:rPr>
    </w:pPr>
    <w:r w:rsidRPr="00B85E35">
      <w:rPr>
        <w:rStyle w:val="PageNumber"/>
        <w:b/>
        <w:sz w:val="22"/>
      </w:rPr>
      <w:fldChar w:fldCharType="begin"/>
    </w:r>
    <w:r w:rsidRPr="00B85E35">
      <w:rPr>
        <w:rStyle w:val="PageNumber"/>
        <w:b/>
        <w:sz w:val="22"/>
      </w:rPr>
      <w:instrText xml:space="preserve">PAGE  </w:instrText>
    </w:r>
    <w:r w:rsidRPr="00B85E35">
      <w:rPr>
        <w:rStyle w:val="PageNumber"/>
        <w:b/>
        <w:sz w:val="22"/>
      </w:rPr>
      <w:fldChar w:fldCharType="separate"/>
    </w:r>
    <w:r w:rsidR="00CB4DBE">
      <w:rPr>
        <w:rStyle w:val="PageNumber"/>
        <w:b/>
        <w:noProof/>
        <w:sz w:val="22"/>
      </w:rPr>
      <w:t>1</w:t>
    </w:r>
    <w:r w:rsidRPr="00B85E35">
      <w:rPr>
        <w:rStyle w:val="PageNumber"/>
        <w:b/>
        <w:sz w:val="22"/>
      </w:rPr>
      <w:fldChar w:fldCharType="end"/>
    </w:r>
  </w:p>
  <w:p w:rsidR="00024A78" w:rsidRPr="00B85E35" w:rsidRDefault="00024A78" w:rsidP="00B85E35">
    <w:pPr>
      <w:pStyle w:val="Header"/>
      <w:ind w:right="360"/>
      <w:rPr>
        <w:b/>
        <w:sz w:val="22"/>
      </w:rPr>
    </w:pPr>
    <w:r w:rsidRPr="00B85E35">
      <w:rPr>
        <w:b/>
        <w:sz w:val="22"/>
      </w:rPr>
      <w:t>ARCH 5319</w:t>
    </w:r>
  </w:p>
  <w:p w:rsidR="00024A78" w:rsidRPr="00B85E35" w:rsidRDefault="00024A78">
    <w:pPr>
      <w:pStyle w:val="Header"/>
      <w:rPr>
        <w:b/>
        <w:sz w:val="22"/>
      </w:rPr>
    </w:pPr>
    <w:r w:rsidRPr="00B85E35">
      <w:rPr>
        <w:b/>
        <w:sz w:val="22"/>
      </w:rPr>
      <w:t>E</w:t>
    </w:r>
    <w:r>
      <w:rPr>
        <w:b/>
        <w:sz w:val="22"/>
      </w:rPr>
      <w:t>xam Review Questions for Exam #2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4C93"/>
    <w:multiLevelType w:val="hybridMultilevel"/>
    <w:tmpl w:val="DF16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5E35"/>
    <w:rsid w:val="00024A78"/>
    <w:rsid w:val="00124C81"/>
    <w:rsid w:val="00144686"/>
    <w:rsid w:val="001A3CD0"/>
    <w:rsid w:val="00244494"/>
    <w:rsid w:val="0029220F"/>
    <w:rsid w:val="002F5C32"/>
    <w:rsid w:val="002F789F"/>
    <w:rsid w:val="00323411"/>
    <w:rsid w:val="00354390"/>
    <w:rsid w:val="003F7E9A"/>
    <w:rsid w:val="00467781"/>
    <w:rsid w:val="004D130D"/>
    <w:rsid w:val="004E27AD"/>
    <w:rsid w:val="005015A0"/>
    <w:rsid w:val="005B56A7"/>
    <w:rsid w:val="005B5DC8"/>
    <w:rsid w:val="005F0A7B"/>
    <w:rsid w:val="00700E66"/>
    <w:rsid w:val="00705C24"/>
    <w:rsid w:val="00A614A9"/>
    <w:rsid w:val="00AA7418"/>
    <w:rsid w:val="00B44EB0"/>
    <w:rsid w:val="00B74D83"/>
    <w:rsid w:val="00B83E9C"/>
    <w:rsid w:val="00B85E35"/>
    <w:rsid w:val="00CB4DBE"/>
    <w:rsid w:val="00D9497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5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E35"/>
  </w:style>
  <w:style w:type="paragraph" w:styleId="Footer">
    <w:name w:val="footer"/>
    <w:basedOn w:val="Normal"/>
    <w:link w:val="FooterChar"/>
    <w:uiPriority w:val="99"/>
    <w:semiHidden/>
    <w:unhideWhenUsed/>
    <w:rsid w:val="00B85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E35"/>
  </w:style>
  <w:style w:type="character" w:styleId="PageNumber">
    <w:name w:val="page number"/>
    <w:basedOn w:val="DefaultParagraphFont"/>
    <w:uiPriority w:val="99"/>
    <w:semiHidden/>
    <w:unhideWhenUsed/>
    <w:rsid w:val="00B85E35"/>
  </w:style>
  <w:style w:type="paragraph" w:styleId="ListParagraph">
    <w:name w:val="List Paragraph"/>
    <w:basedOn w:val="Normal"/>
    <w:uiPriority w:val="34"/>
    <w:qFormat/>
    <w:rsid w:val="00B8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428</Words>
  <Characters>2445</Characters>
  <Application>Microsoft Macintosh Word</Application>
  <DocSecurity>0</DocSecurity>
  <Lines>20</Lines>
  <Paragraphs>4</Paragraphs>
  <ScaleCrop>false</ScaleCrop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CELLIS</dc:creator>
  <cp:keywords/>
  <cp:lastModifiedBy>CELLIS</cp:lastModifiedBy>
  <cp:revision>4</cp:revision>
  <dcterms:created xsi:type="dcterms:W3CDTF">2009-09-24T16:49:00Z</dcterms:created>
  <dcterms:modified xsi:type="dcterms:W3CDTF">2009-10-27T06:02:00Z</dcterms:modified>
</cp:coreProperties>
</file>